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03"/>
        <w:gridCol w:w="3897"/>
        <w:gridCol w:w="1980"/>
        <w:gridCol w:w="2160"/>
        <w:gridCol w:w="1260"/>
      </w:tblGrid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9C750F" w:rsidTr="00390065">
        <w:tc>
          <w:tcPr>
            <w:tcW w:w="603" w:type="dxa"/>
          </w:tcPr>
          <w:p w:rsidR="009C750F" w:rsidRDefault="009C750F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98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2160" w:type="dxa"/>
          </w:tcPr>
          <w:p w:rsidR="009C750F" w:rsidRDefault="009C750F" w:rsidP="00C019B6">
            <w:pPr>
              <w:spacing w:before="100" w:after="100"/>
            </w:pPr>
          </w:p>
        </w:tc>
        <w:tc>
          <w:tcPr>
            <w:tcW w:w="1260" w:type="dxa"/>
          </w:tcPr>
          <w:p w:rsidR="009C750F" w:rsidRDefault="009C750F" w:rsidP="00C019B6">
            <w:pPr>
              <w:spacing w:before="100" w:after="100"/>
            </w:pPr>
          </w:p>
        </w:tc>
      </w:tr>
      <w:tr w:rsidR="00390065" w:rsidTr="00390065">
        <w:tc>
          <w:tcPr>
            <w:tcW w:w="603" w:type="dxa"/>
          </w:tcPr>
          <w:p w:rsidR="00390065" w:rsidRDefault="00390065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98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216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260" w:type="dxa"/>
          </w:tcPr>
          <w:p w:rsidR="00390065" w:rsidRDefault="00390065" w:rsidP="00C019B6">
            <w:pPr>
              <w:spacing w:before="100" w:after="100"/>
            </w:pPr>
          </w:p>
        </w:tc>
      </w:tr>
      <w:tr w:rsidR="00390065" w:rsidTr="00390065">
        <w:tc>
          <w:tcPr>
            <w:tcW w:w="603" w:type="dxa"/>
          </w:tcPr>
          <w:p w:rsidR="00390065" w:rsidRDefault="00390065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98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216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260" w:type="dxa"/>
          </w:tcPr>
          <w:p w:rsidR="00390065" w:rsidRDefault="00390065" w:rsidP="00C019B6">
            <w:pPr>
              <w:spacing w:before="100" w:after="100"/>
            </w:pPr>
          </w:p>
        </w:tc>
      </w:tr>
      <w:tr w:rsidR="00390065" w:rsidTr="00390065">
        <w:tc>
          <w:tcPr>
            <w:tcW w:w="603" w:type="dxa"/>
          </w:tcPr>
          <w:p w:rsidR="00390065" w:rsidRDefault="00390065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98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216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260" w:type="dxa"/>
          </w:tcPr>
          <w:p w:rsidR="00390065" w:rsidRDefault="00390065" w:rsidP="00C019B6">
            <w:pPr>
              <w:spacing w:before="100" w:after="100"/>
            </w:pPr>
          </w:p>
        </w:tc>
      </w:tr>
      <w:tr w:rsidR="00390065" w:rsidTr="00390065">
        <w:tc>
          <w:tcPr>
            <w:tcW w:w="603" w:type="dxa"/>
          </w:tcPr>
          <w:p w:rsidR="00390065" w:rsidRDefault="00390065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98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216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260" w:type="dxa"/>
          </w:tcPr>
          <w:p w:rsidR="00390065" w:rsidRDefault="00390065" w:rsidP="00C019B6">
            <w:pPr>
              <w:spacing w:before="100" w:after="100"/>
            </w:pPr>
          </w:p>
        </w:tc>
      </w:tr>
      <w:tr w:rsidR="00390065" w:rsidTr="00390065">
        <w:tc>
          <w:tcPr>
            <w:tcW w:w="603" w:type="dxa"/>
          </w:tcPr>
          <w:p w:rsidR="00390065" w:rsidRDefault="00390065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98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216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260" w:type="dxa"/>
          </w:tcPr>
          <w:p w:rsidR="00390065" w:rsidRDefault="00390065" w:rsidP="00C019B6">
            <w:pPr>
              <w:spacing w:before="100" w:after="100"/>
            </w:pPr>
          </w:p>
        </w:tc>
      </w:tr>
      <w:tr w:rsidR="00390065" w:rsidTr="00390065">
        <w:tc>
          <w:tcPr>
            <w:tcW w:w="603" w:type="dxa"/>
          </w:tcPr>
          <w:p w:rsidR="00390065" w:rsidRDefault="00390065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98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216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260" w:type="dxa"/>
          </w:tcPr>
          <w:p w:rsidR="00390065" w:rsidRDefault="00390065" w:rsidP="00C019B6">
            <w:pPr>
              <w:spacing w:before="100" w:after="100"/>
            </w:pPr>
          </w:p>
        </w:tc>
      </w:tr>
      <w:tr w:rsidR="00390065" w:rsidTr="00390065">
        <w:tc>
          <w:tcPr>
            <w:tcW w:w="603" w:type="dxa"/>
          </w:tcPr>
          <w:p w:rsidR="00390065" w:rsidRDefault="00390065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98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216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260" w:type="dxa"/>
          </w:tcPr>
          <w:p w:rsidR="00390065" w:rsidRDefault="00390065" w:rsidP="00C019B6">
            <w:pPr>
              <w:spacing w:before="100" w:after="100"/>
            </w:pPr>
          </w:p>
        </w:tc>
      </w:tr>
      <w:tr w:rsidR="00390065" w:rsidTr="00390065">
        <w:tc>
          <w:tcPr>
            <w:tcW w:w="603" w:type="dxa"/>
          </w:tcPr>
          <w:p w:rsidR="00390065" w:rsidRDefault="00390065" w:rsidP="001A4ED3">
            <w:pPr>
              <w:spacing w:before="100" w:after="100"/>
              <w:ind w:left="90"/>
            </w:pPr>
          </w:p>
        </w:tc>
        <w:tc>
          <w:tcPr>
            <w:tcW w:w="3897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98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2160" w:type="dxa"/>
          </w:tcPr>
          <w:p w:rsidR="00390065" w:rsidRDefault="00390065" w:rsidP="00C019B6">
            <w:pPr>
              <w:spacing w:before="100" w:after="100"/>
            </w:pPr>
          </w:p>
        </w:tc>
        <w:tc>
          <w:tcPr>
            <w:tcW w:w="1260" w:type="dxa"/>
          </w:tcPr>
          <w:p w:rsidR="00390065" w:rsidRDefault="00390065" w:rsidP="00C019B6">
            <w:pPr>
              <w:spacing w:before="100" w:after="100"/>
            </w:pPr>
          </w:p>
        </w:tc>
      </w:tr>
    </w:tbl>
    <w:p w:rsidR="001A4ED3" w:rsidRPr="001A4ED3" w:rsidRDefault="001A4ED3" w:rsidP="001A4ED3"/>
    <w:p w:rsidR="00A4157C" w:rsidRPr="001A4ED3" w:rsidRDefault="00276461" w:rsidP="001A4ED3"/>
    <w:sectPr w:rsidR="00A4157C" w:rsidRPr="001A4ED3" w:rsidSect="001A4ED3">
      <w:headerReference w:type="default" r:id="rId7"/>
      <w:footerReference w:type="default" r:id="rId8"/>
      <w:pgSz w:w="11907" w:h="16839" w:code="9"/>
      <w:pgMar w:top="15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61" w:rsidRDefault="00276461" w:rsidP="009C750F">
      <w:pPr>
        <w:spacing w:after="0" w:line="240" w:lineRule="auto"/>
      </w:pPr>
      <w:r>
        <w:separator/>
      </w:r>
    </w:p>
  </w:endnote>
  <w:endnote w:type="continuationSeparator" w:id="1">
    <w:p w:rsidR="00276461" w:rsidRDefault="00276461" w:rsidP="009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426"/>
      <w:docPartObj>
        <w:docPartGallery w:val="Page Numbers (Bottom of Page)"/>
        <w:docPartUnique/>
      </w:docPartObj>
    </w:sdtPr>
    <w:sdtContent>
      <w:p w:rsidR="001A4ED3" w:rsidRDefault="00252749">
        <w:pPr>
          <w:pStyle w:val="Footer"/>
          <w:jc w:val="right"/>
        </w:pPr>
        <w:r>
          <w:t>Page No…….</w:t>
        </w:r>
      </w:p>
    </w:sdtContent>
  </w:sdt>
  <w:p w:rsidR="009C750F" w:rsidRDefault="009C7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61" w:rsidRDefault="00276461" w:rsidP="009C750F">
      <w:pPr>
        <w:spacing w:after="0" w:line="240" w:lineRule="auto"/>
      </w:pPr>
      <w:r>
        <w:separator/>
      </w:r>
    </w:p>
  </w:footnote>
  <w:footnote w:type="continuationSeparator" w:id="1">
    <w:p w:rsidR="00276461" w:rsidRDefault="00276461" w:rsidP="009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Layout w:type="fixed"/>
      <w:tblLook w:val="04A0"/>
    </w:tblPr>
    <w:tblGrid>
      <w:gridCol w:w="630"/>
      <w:gridCol w:w="1890"/>
      <w:gridCol w:w="1926"/>
      <w:gridCol w:w="2034"/>
      <w:gridCol w:w="2160"/>
      <w:gridCol w:w="1260"/>
    </w:tblGrid>
    <w:tr w:rsidR="001A4ED3" w:rsidTr="001A4ED3">
      <w:tc>
        <w:tcPr>
          <w:tcW w:w="2520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1A4ED3" w:rsidRPr="009C750F" w:rsidRDefault="001A4ED3" w:rsidP="001A4ED3">
          <w:pPr>
            <w:spacing w:before="100" w:after="100"/>
            <w:jc w:val="both"/>
            <w:rPr>
              <w:rFonts w:ascii="Arial" w:hAnsi="Arial" w:cs="Arial"/>
              <w:b/>
            </w:rPr>
          </w:pPr>
          <w:r w:rsidRPr="009C750F">
            <w:rPr>
              <w:rFonts w:ascii="Arial" w:hAnsi="Arial" w:cs="Arial"/>
              <w:b/>
              <w:sz w:val="24"/>
              <w:szCs w:val="24"/>
            </w:rPr>
            <w:t>Name of the Event</w:t>
          </w:r>
          <w:r>
            <w:rPr>
              <w:rFonts w:ascii="Arial" w:hAnsi="Arial" w:cs="Arial"/>
              <w:b/>
              <w:sz w:val="24"/>
              <w:szCs w:val="24"/>
            </w:rPr>
            <w:t xml:space="preserve">: </w:t>
          </w:r>
        </w:p>
      </w:tc>
      <w:tc>
        <w:tcPr>
          <w:tcW w:w="7380" w:type="dxa"/>
          <w:gridSpan w:val="4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1A4ED3" w:rsidRDefault="001A4ED3" w:rsidP="001A4ED3">
          <w:pPr>
            <w:spacing w:before="100"/>
          </w:pPr>
        </w:p>
        <w:p w:rsidR="001A4ED3" w:rsidRDefault="001A4ED3" w:rsidP="001A4ED3"/>
      </w:tc>
    </w:tr>
    <w:tr w:rsidR="001A4ED3" w:rsidTr="001A4ED3">
      <w:tc>
        <w:tcPr>
          <w:tcW w:w="2520" w:type="dxa"/>
          <w:gridSpan w:val="2"/>
          <w:tcBorders>
            <w:left w:val="double" w:sz="4" w:space="0" w:color="auto"/>
            <w:right w:val="double" w:sz="4" w:space="0" w:color="auto"/>
          </w:tcBorders>
        </w:tcPr>
        <w:p w:rsidR="001A4ED3" w:rsidRDefault="001A4ED3" w:rsidP="001A4ED3">
          <w:pPr>
            <w:spacing w:before="100" w:after="100"/>
            <w:jc w:val="both"/>
          </w:pPr>
          <w:r w:rsidRPr="009C750F">
            <w:rPr>
              <w:rFonts w:ascii="Arial" w:hAnsi="Arial" w:cs="Arial"/>
              <w:b/>
              <w:sz w:val="24"/>
              <w:szCs w:val="24"/>
            </w:rPr>
            <w:t>Date, Time &amp; Venue of the Event</w:t>
          </w:r>
          <w:r>
            <w:rPr>
              <w:rFonts w:ascii="Arial" w:hAnsi="Arial" w:cs="Arial"/>
              <w:b/>
              <w:sz w:val="24"/>
              <w:szCs w:val="24"/>
            </w:rPr>
            <w:t>:</w:t>
          </w:r>
        </w:p>
      </w:tc>
      <w:tc>
        <w:tcPr>
          <w:tcW w:w="7380" w:type="dxa"/>
          <w:gridSpan w:val="4"/>
          <w:tcBorders>
            <w:left w:val="double" w:sz="4" w:space="0" w:color="auto"/>
            <w:right w:val="double" w:sz="4" w:space="0" w:color="auto"/>
          </w:tcBorders>
        </w:tcPr>
        <w:p w:rsidR="001A4ED3" w:rsidRDefault="001A4ED3" w:rsidP="001A4ED3">
          <w:pPr>
            <w:spacing w:before="100"/>
          </w:pPr>
        </w:p>
        <w:p w:rsidR="001A4ED3" w:rsidRDefault="001A4ED3" w:rsidP="001A4ED3"/>
      </w:tc>
    </w:tr>
    <w:tr w:rsidR="001A4ED3" w:rsidTr="001A4ED3">
      <w:tc>
        <w:tcPr>
          <w:tcW w:w="2520" w:type="dxa"/>
          <w:gridSpan w:val="2"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1A4ED3" w:rsidRPr="009C750F" w:rsidRDefault="001A4ED3" w:rsidP="001A4ED3">
          <w:pPr>
            <w:spacing w:before="100" w:after="100"/>
            <w:jc w:val="both"/>
            <w:rPr>
              <w:rFonts w:ascii="Arial" w:hAnsi="Arial" w:cs="Arial"/>
              <w:b/>
            </w:rPr>
          </w:pPr>
          <w:r w:rsidRPr="009C750F">
            <w:rPr>
              <w:rFonts w:ascii="Arial" w:hAnsi="Arial" w:cs="Arial"/>
              <w:b/>
              <w:sz w:val="24"/>
            </w:rPr>
            <w:t>Organised by</w:t>
          </w:r>
          <w:r>
            <w:rPr>
              <w:rFonts w:ascii="Arial" w:hAnsi="Arial" w:cs="Arial"/>
              <w:b/>
              <w:sz w:val="24"/>
            </w:rPr>
            <w:t xml:space="preserve">: </w:t>
          </w:r>
        </w:p>
      </w:tc>
      <w:tc>
        <w:tcPr>
          <w:tcW w:w="7380" w:type="dxa"/>
          <w:gridSpan w:val="4"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1A4ED3" w:rsidRDefault="001A4ED3" w:rsidP="001A4ED3"/>
        <w:p w:rsidR="001A4ED3" w:rsidRDefault="001A4ED3" w:rsidP="002914B6">
          <w:pPr>
            <w:spacing w:before="100" w:after="100"/>
          </w:pPr>
        </w:p>
      </w:tc>
    </w:tr>
    <w:tr w:rsidR="001A4ED3" w:rsidTr="001A4ED3">
      <w:tc>
        <w:tcPr>
          <w:tcW w:w="630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4ED3" w:rsidRPr="001A4ED3" w:rsidRDefault="001A4ED3" w:rsidP="001A4ED3">
          <w:pPr>
            <w:spacing w:before="100" w:after="10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A4ED3">
            <w:rPr>
              <w:rFonts w:ascii="Arial" w:hAnsi="Arial" w:cs="Arial"/>
              <w:b/>
              <w:sz w:val="24"/>
              <w:szCs w:val="24"/>
            </w:rPr>
            <w:t>No.</w:t>
          </w:r>
        </w:p>
      </w:tc>
      <w:tc>
        <w:tcPr>
          <w:tcW w:w="3816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4ED3" w:rsidRPr="001A4ED3" w:rsidRDefault="001A4ED3" w:rsidP="001A4ED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A4ED3">
            <w:rPr>
              <w:rFonts w:ascii="Arial" w:hAnsi="Arial" w:cs="Arial"/>
              <w:b/>
              <w:sz w:val="24"/>
              <w:szCs w:val="24"/>
            </w:rPr>
            <w:t>Attendee</w:t>
          </w:r>
        </w:p>
        <w:p w:rsidR="001A4ED3" w:rsidRPr="001A4ED3" w:rsidRDefault="001A4ED3" w:rsidP="001A4ED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A4ED3">
            <w:rPr>
              <w:rFonts w:ascii="Arial" w:hAnsi="Arial" w:cs="Arial"/>
              <w:b/>
              <w:sz w:val="24"/>
              <w:szCs w:val="24"/>
            </w:rPr>
            <w:t>Full Signature</w:t>
          </w:r>
        </w:p>
      </w:tc>
      <w:tc>
        <w:tcPr>
          <w:tcW w:w="203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4ED3" w:rsidRPr="001A4ED3" w:rsidRDefault="001A4ED3" w:rsidP="001A4ED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A4ED3">
            <w:rPr>
              <w:rFonts w:ascii="Arial" w:hAnsi="Arial" w:cs="Arial"/>
              <w:b/>
              <w:sz w:val="24"/>
              <w:szCs w:val="24"/>
            </w:rPr>
            <w:t>Designation</w:t>
          </w:r>
        </w:p>
      </w:tc>
      <w:tc>
        <w:tcPr>
          <w:tcW w:w="2160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4ED3" w:rsidRPr="001A4ED3" w:rsidRDefault="001A4ED3" w:rsidP="001A4ED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A4ED3">
            <w:rPr>
              <w:rFonts w:ascii="Arial" w:hAnsi="Arial" w:cs="Arial"/>
              <w:b/>
              <w:sz w:val="24"/>
              <w:szCs w:val="24"/>
            </w:rPr>
            <w:t>Contact No.</w:t>
          </w:r>
        </w:p>
      </w:tc>
      <w:tc>
        <w:tcPr>
          <w:tcW w:w="1260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4ED3" w:rsidRPr="001A4ED3" w:rsidRDefault="001A4ED3" w:rsidP="001A4ED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A4ED3">
            <w:rPr>
              <w:rFonts w:ascii="Arial" w:hAnsi="Arial" w:cs="Arial"/>
              <w:b/>
              <w:sz w:val="24"/>
              <w:szCs w:val="24"/>
            </w:rPr>
            <w:t>Remarks</w:t>
          </w:r>
        </w:p>
      </w:tc>
    </w:tr>
  </w:tbl>
  <w:p w:rsidR="001A4ED3" w:rsidRPr="001A4ED3" w:rsidRDefault="001A4ED3">
    <w:pPr>
      <w:pStyle w:val="Head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A36"/>
    <w:multiLevelType w:val="hybridMultilevel"/>
    <w:tmpl w:val="A37405C8"/>
    <w:lvl w:ilvl="0" w:tplc="A74A768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1104165"/>
    <w:multiLevelType w:val="hybridMultilevel"/>
    <w:tmpl w:val="A37405C8"/>
    <w:lvl w:ilvl="0" w:tplc="A74A768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0180A15"/>
    <w:multiLevelType w:val="hybridMultilevel"/>
    <w:tmpl w:val="A37405C8"/>
    <w:lvl w:ilvl="0" w:tplc="A74A768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B32BE"/>
    <w:rsid w:val="001A4ED3"/>
    <w:rsid w:val="001B32BE"/>
    <w:rsid w:val="00252749"/>
    <w:rsid w:val="00276461"/>
    <w:rsid w:val="00390065"/>
    <w:rsid w:val="00516B80"/>
    <w:rsid w:val="00860569"/>
    <w:rsid w:val="009C750F"/>
    <w:rsid w:val="00AB7236"/>
    <w:rsid w:val="00D17FDC"/>
    <w:rsid w:val="00F1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50F"/>
  </w:style>
  <w:style w:type="paragraph" w:styleId="Footer">
    <w:name w:val="footer"/>
    <w:basedOn w:val="Normal"/>
    <w:link w:val="FooterChar"/>
    <w:uiPriority w:val="99"/>
    <w:unhideWhenUsed/>
    <w:rsid w:val="009C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2024-05-05T16:41:00Z</cp:lastPrinted>
  <dcterms:created xsi:type="dcterms:W3CDTF">2024-04-22T23:32:00Z</dcterms:created>
  <dcterms:modified xsi:type="dcterms:W3CDTF">2024-05-05T16:42:00Z</dcterms:modified>
</cp:coreProperties>
</file>